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b w:val="1"/>
          <w:bCs w:val="1"/>
          <w:sz w:val="28"/>
          <w:szCs w:val="28"/>
          <w:vertAlign w:val="baseline"/>
          <w:rtl w:val="0"/>
        </w:rPr>
        <w:t xml:space="preserve">И З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720"/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Ја ______________________________, под пуном моралном, кривичном и </w:t>
      </w:r>
    </w:p>
    <w:p w:rsidR="00000000" w:rsidDel="00000000" w:rsidP="00000000" w:rsidRDefault="00000000" w:rsidRPr="00000000" w14:paraId="0000000A">
      <w:pPr>
        <w:ind w:firstLine="720"/>
        <w:jc w:val="both"/>
        <w:rPr>
          <w:sz w:val="22"/>
          <w:szCs w:val="22"/>
          <w:vertAlign w:val="superscript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      </w:t>
      </w:r>
      <w:r w:rsidDel="00000000" w:rsidR="00000000" w:rsidRPr="00000000">
        <w:rPr>
          <w:sz w:val="22"/>
          <w:szCs w:val="22"/>
          <w:vertAlign w:val="superscript"/>
          <w:rtl w:val="0"/>
        </w:rPr>
        <w:t xml:space="preserve">(име и презиме подносиоца пријаве)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материјалном одговорношћу, изјављујем да немам својство повезаног лица са добављачем, односно пружаоцем услуга  за инвестицију по Конкурсу за избор корисника средстава за субвенционисање економских активности у циљу подизања конкурентности у смислу додавања вредности кроз прераду као и на увођење и сертификацију система безбедности и квалитета хране, органских производа и производа са ознаком географског порекла на газдинствима економских активности на селу кроз подршку непољопривредним активностима IV Бр.320-42/2025 од 11.3.2025. године.</w:t>
      </w:r>
    </w:p>
    <w:p w:rsidR="00000000" w:rsidDel="00000000" w:rsidP="00000000" w:rsidRDefault="00000000" w:rsidRPr="00000000" w14:paraId="0000000C">
      <w:pPr>
        <w:jc w:val="both"/>
        <w:rPr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36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Крушевцу, _________ 2025. године</w:t>
        <w:tab/>
        <w:tab/>
        <w:t xml:space="preserve">                 </w:t>
      </w:r>
    </w:p>
    <w:p w:rsidR="00000000" w:rsidDel="00000000" w:rsidP="00000000" w:rsidRDefault="00000000" w:rsidRPr="00000000" w14:paraId="00000012">
      <w:pPr>
        <w:spacing w:line="600" w:lineRule="auto"/>
        <w:ind w:left="3402" w:hanging="3686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600" w:lineRule="auto"/>
        <w:ind w:left="3402" w:hanging="3686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ПОДНОСИЛАЦ ПРИЈАВЕ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600" w:lineRule="auto"/>
        <w:ind w:left="3402" w:hanging="3686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_____________________________            </w:t>
      </w:r>
    </w:p>
    <w:p w:rsidR="00000000" w:rsidDel="00000000" w:rsidP="00000000" w:rsidRDefault="00000000" w:rsidRPr="00000000" w14:paraId="00000017">
      <w:pPr>
        <w:tabs>
          <w:tab w:val="left" w:leader="none" w:pos="5542"/>
        </w:tabs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 w14:paraId="00000018">
      <w:pPr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                                  </w:t>
      </w:r>
    </w:p>
    <w:p w:rsidR="00000000" w:rsidDel="00000000" w:rsidP="00000000" w:rsidRDefault="00000000" w:rsidRPr="00000000" w14:paraId="0000001A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6840" w:w="11907" w:orient="portrait"/>
      <w:pgMar w:bottom="1440" w:top="1440" w:left="2041" w:right="204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2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